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4E87" w:rsidRDefault="002A4E87" w:rsidP="0072385C">
      <w:pPr>
        <w:pStyle w:val="Sansinterligne"/>
      </w:pPr>
    </w:p>
    <w:p w:rsidR="0061095B" w:rsidRPr="005C1BA6" w:rsidRDefault="00344271" w:rsidP="00EC57B4">
      <w:pPr>
        <w:ind w:left="-567" w:right="-711"/>
        <w:jc w:val="center"/>
        <w:rPr>
          <w:b/>
          <w:sz w:val="32"/>
          <w:szCs w:val="32"/>
        </w:rPr>
      </w:pPr>
      <w:r w:rsidRPr="005C1BA6">
        <w:rPr>
          <w:b/>
          <w:sz w:val="32"/>
          <w:szCs w:val="32"/>
        </w:rPr>
        <w:t xml:space="preserve">Proposition </w:t>
      </w:r>
      <w:proofErr w:type="gramStart"/>
      <w:r w:rsidRPr="005C1BA6">
        <w:rPr>
          <w:b/>
          <w:sz w:val="32"/>
          <w:szCs w:val="32"/>
        </w:rPr>
        <w:t xml:space="preserve">pour </w:t>
      </w:r>
      <w:r w:rsidR="0061095B" w:rsidRPr="005C1BA6">
        <w:rPr>
          <w:b/>
          <w:sz w:val="32"/>
          <w:szCs w:val="32"/>
        </w:rPr>
        <w:t xml:space="preserve"> composition</w:t>
      </w:r>
      <w:proofErr w:type="gramEnd"/>
      <w:r w:rsidR="0061095B" w:rsidRPr="005C1BA6">
        <w:rPr>
          <w:b/>
          <w:sz w:val="32"/>
          <w:szCs w:val="32"/>
        </w:rPr>
        <w:t xml:space="preserve"> des jurys d’examen</w:t>
      </w:r>
      <w:r w:rsidR="00740876" w:rsidRPr="005C1BA6">
        <w:rPr>
          <w:b/>
          <w:sz w:val="32"/>
          <w:szCs w:val="32"/>
        </w:rPr>
        <w:t xml:space="preserve"> de Licence Professionnelle</w:t>
      </w:r>
      <w:r w:rsidR="0061095B" w:rsidRPr="005C1BA6">
        <w:rPr>
          <w:b/>
          <w:sz w:val="32"/>
          <w:szCs w:val="32"/>
        </w:rPr>
        <w:t>.</w:t>
      </w:r>
    </w:p>
    <w:p w:rsidR="0061095B" w:rsidRPr="005C1BA6" w:rsidRDefault="0061095B" w:rsidP="00FE5832">
      <w:pPr>
        <w:ind w:left="-567"/>
        <w:jc w:val="center"/>
        <w:rPr>
          <w:b/>
          <w:sz w:val="28"/>
          <w:szCs w:val="28"/>
        </w:rPr>
      </w:pPr>
      <w:r w:rsidRPr="005C1BA6">
        <w:rPr>
          <w:b/>
          <w:sz w:val="28"/>
          <w:szCs w:val="28"/>
        </w:rPr>
        <w:t>Année universitaire :</w:t>
      </w:r>
      <w:r w:rsidR="008E4F8C">
        <w:rPr>
          <w:b/>
          <w:sz w:val="28"/>
          <w:szCs w:val="28"/>
        </w:rPr>
        <w:t xml:space="preserve"> 201</w:t>
      </w:r>
      <w:r w:rsidR="004E5377">
        <w:rPr>
          <w:b/>
          <w:sz w:val="28"/>
          <w:szCs w:val="28"/>
        </w:rPr>
        <w:t>8</w:t>
      </w:r>
      <w:r w:rsidR="008E4F8C">
        <w:rPr>
          <w:b/>
          <w:sz w:val="28"/>
          <w:szCs w:val="28"/>
        </w:rPr>
        <w:t>-201</w:t>
      </w:r>
      <w:r w:rsidR="004E5377">
        <w:rPr>
          <w:b/>
          <w:sz w:val="28"/>
          <w:szCs w:val="28"/>
        </w:rPr>
        <w:t>9</w:t>
      </w:r>
    </w:p>
    <w:p w:rsidR="0061095B" w:rsidRDefault="0061095B" w:rsidP="00344271">
      <w:pPr>
        <w:spacing w:after="0" w:line="240" w:lineRule="auto"/>
        <w:ind w:left="-567"/>
      </w:pPr>
      <w:r>
        <w:t>Vu l’article L613</w:t>
      </w:r>
      <w:r w:rsidR="00452DB9">
        <w:t>-1</w:t>
      </w:r>
      <w:r>
        <w:t xml:space="preserve"> </w:t>
      </w:r>
      <w:proofErr w:type="gramStart"/>
      <w:r>
        <w:t>du  Code</w:t>
      </w:r>
      <w:proofErr w:type="gramEnd"/>
      <w:r>
        <w:t xml:space="preserve"> de l’éducation,</w:t>
      </w:r>
    </w:p>
    <w:p w:rsidR="0061095B" w:rsidRDefault="0061095B" w:rsidP="00344271">
      <w:pPr>
        <w:spacing w:after="0" w:line="240" w:lineRule="auto"/>
        <w:ind w:left="-567"/>
      </w:pPr>
      <w:r>
        <w:t xml:space="preserve">Vu l’arrêté du </w:t>
      </w:r>
      <w:r w:rsidR="00581BD6">
        <w:t>17 novembre 1999</w:t>
      </w:r>
      <w:r w:rsidR="00BE407C">
        <w:t xml:space="preserve"> modifié </w:t>
      </w:r>
      <w:r>
        <w:t xml:space="preserve">relatif à la </w:t>
      </w:r>
      <w:r w:rsidR="00581BD6">
        <w:t>L</w:t>
      </w:r>
      <w:r>
        <w:t>icence</w:t>
      </w:r>
      <w:r w:rsidR="00581BD6">
        <w:t xml:space="preserve"> professionnelle,</w:t>
      </w:r>
    </w:p>
    <w:p w:rsidR="00344271" w:rsidRPr="00202A23" w:rsidRDefault="00344271" w:rsidP="00344271">
      <w:pPr>
        <w:autoSpaceDE w:val="0"/>
        <w:autoSpaceDN w:val="0"/>
        <w:adjustRightInd w:val="0"/>
        <w:spacing w:after="0" w:line="240" w:lineRule="auto"/>
        <w:ind w:left="-567"/>
      </w:pPr>
      <w:r w:rsidRPr="00334505">
        <w:t>Vu l’</w:t>
      </w:r>
      <w:r w:rsidRPr="00202A23">
        <w:t>arrêté du 22 janvier 2014 fixant le cadre national des formations conduisant à la délivrance des diplômes nationaux de licence, de licence professionnelle et de master</w:t>
      </w:r>
    </w:p>
    <w:p w:rsidR="0061095B" w:rsidRDefault="0061095B" w:rsidP="00344271">
      <w:pPr>
        <w:spacing w:after="0" w:line="240" w:lineRule="auto"/>
        <w:ind w:left="-567"/>
      </w:pPr>
    </w:p>
    <w:tbl>
      <w:tblPr>
        <w:tblStyle w:val="Grilledutableau"/>
        <w:tblpPr w:leftFromText="141" w:rightFromText="141" w:vertAnchor="text" w:horzAnchor="margin" w:tblpXSpec="right" w:tblpY="1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0"/>
      </w:tblGrid>
      <w:tr w:rsidR="00581BD6" w:rsidTr="00581BD6">
        <w:trPr>
          <w:trHeight w:val="292"/>
        </w:trPr>
        <w:tc>
          <w:tcPr>
            <w:tcW w:w="1350" w:type="dxa"/>
          </w:tcPr>
          <w:p w:rsidR="00581BD6" w:rsidRDefault="00581BD6" w:rsidP="00581BD6"/>
        </w:tc>
      </w:tr>
      <w:tr w:rsidR="00581BD6" w:rsidTr="00581BD6">
        <w:trPr>
          <w:trHeight w:val="292"/>
        </w:trPr>
        <w:tc>
          <w:tcPr>
            <w:tcW w:w="1350" w:type="dxa"/>
          </w:tcPr>
          <w:p w:rsidR="00581BD6" w:rsidRDefault="00581BD6" w:rsidP="00581BD6"/>
        </w:tc>
      </w:tr>
    </w:tbl>
    <w:p w:rsidR="00C5600C" w:rsidRDefault="0061095B" w:rsidP="00C5600C">
      <w:pPr>
        <w:ind w:left="-567"/>
      </w:pPr>
      <w:r>
        <w:t xml:space="preserve">La </w:t>
      </w:r>
      <w:proofErr w:type="gramStart"/>
      <w:r>
        <w:t>composition</w:t>
      </w:r>
      <w:r w:rsidR="00105816">
        <w:t xml:space="preserve"> </w:t>
      </w:r>
      <w:r w:rsidRPr="00105816">
        <w:rPr>
          <w:sz w:val="16"/>
          <w:szCs w:val="16"/>
        </w:rPr>
        <w:t xml:space="preserve"> </w:t>
      </w:r>
      <w:r>
        <w:t>du</w:t>
      </w:r>
      <w:proofErr w:type="gramEnd"/>
      <w:r>
        <w:t xml:space="preserve"> jury d’examen </w:t>
      </w:r>
      <w:r w:rsidR="00105816" w:rsidRPr="00FE5832">
        <w:rPr>
          <w:rFonts w:cstheme="minorHAnsi"/>
          <w:sz w:val="20"/>
          <w:szCs w:val="20"/>
        </w:rPr>
        <w:t>*</w:t>
      </w:r>
      <w:r>
        <w:t>est ainsi arrêté</w:t>
      </w:r>
      <w:r w:rsidR="00105816">
        <w:t>e</w:t>
      </w:r>
      <w:r>
        <w:t xml:space="preserve"> pour la Licence </w:t>
      </w:r>
      <w:r w:rsidR="00581BD6">
        <w:t xml:space="preserve">Professionnelle : </w:t>
      </w:r>
    </w:p>
    <w:p w:rsidR="00C5600C" w:rsidRDefault="00581BD6" w:rsidP="00C5600C">
      <w:pPr>
        <w:spacing w:after="0"/>
        <w:ind w:left="-567"/>
      </w:pPr>
      <w:r>
        <w:t>Dénomination nationale :</w:t>
      </w:r>
      <w:r w:rsidR="003F6520">
        <w:t xml:space="preserve"> </w:t>
      </w:r>
      <w:r w:rsidR="00C5600C">
        <w:t>Systèmes automatisés réseau et informatique industrielle (</w:t>
      </w:r>
      <w:bookmarkStart w:id="0" w:name="_GoBack"/>
      <w:bookmarkEnd w:id="0"/>
      <w:r w:rsidR="00C5600C">
        <w:t>SARII)</w:t>
      </w:r>
    </w:p>
    <w:p w:rsidR="00581BD6" w:rsidRDefault="00581BD6" w:rsidP="00C5600C">
      <w:pPr>
        <w:spacing w:after="0"/>
        <w:ind w:left="-567"/>
      </w:pPr>
      <w:r>
        <w:t xml:space="preserve">Spécialité : </w:t>
      </w:r>
      <w:r w:rsidR="00C5600C">
        <w:t>Chargé d’affaires en automatisme industriels</w:t>
      </w:r>
    </w:p>
    <w:p w:rsidR="0061095B" w:rsidRDefault="0061095B" w:rsidP="00105816">
      <w:pPr>
        <w:ind w:left="-567"/>
      </w:pPr>
      <w:r>
        <w:tab/>
      </w:r>
    </w:p>
    <w:tbl>
      <w:tblPr>
        <w:tblStyle w:val="Grilledutableau"/>
        <w:tblW w:w="10598" w:type="dxa"/>
        <w:tblInd w:w="-567" w:type="dxa"/>
        <w:tblLook w:val="04A0" w:firstRow="1" w:lastRow="0" w:firstColumn="1" w:lastColumn="0" w:noHBand="0" w:noVBand="1"/>
      </w:tblPr>
      <w:tblGrid>
        <w:gridCol w:w="2660"/>
        <w:gridCol w:w="2126"/>
        <w:gridCol w:w="2126"/>
        <w:gridCol w:w="3686"/>
      </w:tblGrid>
      <w:tr w:rsidR="00FE5832" w:rsidTr="00800A73">
        <w:trPr>
          <w:trHeight w:val="531"/>
        </w:trPr>
        <w:tc>
          <w:tcPr>
            <w:tcW w:w="2660" w:type="dxa"/>
            <w:vAlign w:val="center"/>
          </w:tcPr>
          <w:p w:rsidR="00FE5832" w:rsidRPr="00105816" w:rsidRDefault="00FE5832" w:rsidP="00105816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FE5832" w:rsidRPr="00FE5832" w:rsidRDefault="00FE5832" w:rsidP="00FE5832">
            <w:pPr>
              <w:jc w:val="center"/>
              <w:rPr>
                <w:b/>
              </w:rPr>
            </w:pPr>
            <w:r w:rsidRPr="00FE5832">
              <w:rPr>
                <w:b/>
              </w:rPr>
              <w:t>PRENOM</w:t>
            </w:r>
            <w:r w:rsidR="00E175E2">
              <w:rPr>
                <w:b/>
              </w:rPr>
              <w:t>S</w:t>
            </w:r>
          </w:p>
        </w:tc>
        <w:tc>
          <w:tcPr>
            <w:tcW w:w="2126" w:type="dxa"/>
            <w:vAlign w:val="center"/>
          </w:tcPr>
          <w:p w:rsidR="00E175E2" w:rsidRPr="00FE5832" w:rsidRDefault="00FE5832" w:rsidP="00E175E2">
            <w:pPr>
              <w:jc w:val="center"/>
              <w:rPr>
                <w:b/>
              </w:rPr>
            </w:pPr>
            <w:r w:rsidRPr="00FE5832">
              <w:rPr>
                <w:b/>
              </w:rPr>
              <w:t>NOM</w:t>
            </w:r>
            <w:r w:rsidR="00E175E2">
              <w:rPr>
                <w:b/>
              </w:rPr>
              <w:t>S</w:t>
            </w:r>
          </w:p>
        </w:tc>
        <w:tc>
          <w:tcPr>
            <w:tcW w:w="3686" w:type="dxa"/>
            <w:vAlign w:val="center"/>
          </w:tcPr>
          <w:p w:rsidR="00FE5832" w:rsidRPr="00FE5832" w:rsidRDefault="00FE5832" w:rsidP="00FE5832">
            <w:pPr>
              <w:jc w:val="center"/>
              <w:rPr>
                <w:b/>
              </w:rPr>
            </w:pPr>
            <w:r w:rsidRPr="00FE5832">
              <w:rPr>
                <w:b/>
              </w:rPr>
              <w:t>QUALITE</w:t>
            </w:r>
            <w:r w:rsidR="00E175E2">
              <w:rPr>
                <w:b/>
              </w:rPr>
              <w:t>S</w:t>
            </w:r>
          </w:p>
        </w:tc>
      </w:tr>
      <w:tr w:rsidR="00FE5832" w:rsidTr="00800A73">
        <w:trPr>
          <w:trHeight w:val="531"/>
        </w:trPr>
        <w:tc>
          <w:tcPr>
            <w:tcW w:w="2660" w:type="dxa"/>
            <w:vAlign w:val="center"/>
          </w:tcPr>
          <w:p w:rsidR="00FE5832" w:rsidRPr="00105816" w:rsidRDefault="00FE5832" w:rsidP="00105816">
            <w:pPr>
              <w:jc w:val="center"/>
              <w:rPr>
                <w:b/>
              </w:rPr>
            </w:pPr>
            <w:r w:rsidRPr="00105816">
              <w:rPr>
                <w:b/>
              </w:rPr>
              <w:t>Président du jury :</w:t>
            </w:r>
          </w:p>
        </w:tc>
        <w:tc>
          <w:tcPr>
            <w:tcW w:w="2126" w:type="dxa"/>
          </w:tcPr>
          <w:p w:rsidR="00FE5832" w:rsidRDefault="00FD0849" w:rsidP="00105816">
            <w:r>
              <w:t>THIERRY</w:t>
            </w:r>
          </w:p>
        </w:tc>
        <w:tc>
          <w:tcPr>
            <w:tcW w:w="2126" w:type="dxa"/>
          </w:tcPr>
          <w:p w:rsidR="00FE5832" w:rsidRDefault="00FD0849" w:rsidP="00105816">
            <w:r>
              <w:t>CHAMBON</w:t>
            </w:r>
          </w:p>
        </w:tc>
        <w:tc>
          <w:tcPr>
            <w:tcW w:w="3686" w:type="dxa"/>
          </w:tcPr>
          <w:p w:rsidR="00FE5832" w:rsidRDefault="003F6520" w:rsidP="00105816">
            <w:r>
              <w:t>MAITRE DE CONFERENCE</w:t>
            </w:r>
            <w:r w:rsidR="00A6514E">
              <w:t>S</w:t>
            </w:r>
          </w:p>
        </w:tc>
      </w:tr>
      <w:tr w:rsidR="00C90136" w:rsidTr="00800A73">
        <w:trPr>
          <w:trHeight w:val="531"/>
        </w:trPr>
        <w:tc>
          <w:tcPr>
            <w:tcW w:w="2660" w:type="dxa"/>
            <w:vAlign w:val="center"/>
          </w:tcPr>
          <w:p w:rsidR="00C90136" w:rsidRPr="00105816" w:rsidRDefault="00C90136" w:rsidP="00105816">
            <w:pPr>
              <w:jc w:val="center"/>
              <w:rPr>
                <w:b/>
              </w:rPr>
            </w:pPr>
            <w:r>
              <w:rPr>
                <w:b/>
              </w:rPr>
              <w:t xml:space="preserve">Vice-Président </w:t>
            </w:r>
          </w:p>
        </w:tc>
        <w:tc>
          <w:tcPr>
            <w:tcW w:w="2126" w:type="dxa"/>
          </w:tcPr>
          <w:p w:rsidR="00C90136" w:rsidRDefault="00C90136" w:rsidP="005F322D">
            <w:r>
              <w:t>BENOIT</w:t>
            </w:r>
          </w:p>
        </w:tc>
        <w:tc>
          <w:tcPr>
            <w:tcW w:w="2126" w:type="dxa"/>
          </w:tcPr>
          <w:p w:rsidR="00C90136" w:rsidRDefault="00C90136" w:rsidP="005F322D">
            <w:r>
              <w:t>THUILOT</w:t>
            </w:r>
          </w:p>
        </w:tc>
        <w:tc>
          <w:tcPr>
            <w:tcW w:w="3686" w:type="dxa"/>
          </w:tcPr>
          <w:p w:rsidR="00C90136" w:rsidRDefault="00C90136" w:rsidP="005F322D">
            <w:r>
              <w:t>MAITRE DE CONFERENCE</w:t>
            </w:r>
            <w:r w:rsidR="00A6514E">
              <w:t>S</w:t>
            </w:r>
          </w:p>
        </w:tc>
      </w:tr>
      <w:tr w:rsidR="00345AF2" w:rsidTr="00345AF2">
        <w:trPr>
          <w:trHeight w:val="533"/>
        </w:trPr>
        <w:tc>
          <w:tcPr>
            <w:tcW w:w="10598" w:type="dxa"/>
            <w:gridSpan w:val="4"/>
            <w:vAlign w:val="center"/>
          </w:tcPr>
          <w:p w:rsidR="00345AF2" w:rsidRDefault="00345AF2" w:rsidP="00345AF2">
            <w:pPr>
              <w:jc w:val="center"/>
            </w:pPr>
            <w:r w:rsidRPr="00105816">
              <w:rPr>
                <w:b/>
              </w:rPr>
              <w:t>Membres du jury :</w:t>
            </w:r>
          </w:p>
        </w:tc>
      </w:tr>
      <w:tr w:rsidR="003F6520" w:rsidTr="00345AF2">
        <w:tc>
          <w:tcPr>
            <w:tcW w:w="2660" w:type="dxa"/>
            <w:vMerge w:val="restart"/>
            <w:vAlign w:val="center"/>
          </w:tcPr>
          <w:p w:rsidR="003F6520" w:rsidRDefault="003F6520" w:rsidP="00345AF2">
            <w:pPr>
              <w:jc w:val="center"/>
            </w:pPr>
            <w:r>
              <w:t>Semestre 1</w:t>
            </w:r>
          </w:p>
        </w:tc>
        <w:tc>
          <w:tcPr>
            <w:tcW w:w="2126" w:type="dxa"/>
          </w:tcPr>
          <w:p w:rsidR="003F6520" w:rsidRDefault="00C5600C" w:rsidP="00C5600C">
            <w:r>
              <w:t>CELINE</w:t>
            </w:r>
          </w:p>
        </w:tc>
        <w:tc>
          <w:tcPr>
            <w:tcW w:w="2126" w:type="dxa"/>
          </w:tcPr>
          <w:p w:rsidR="003F6520" w:rsidRDefault="00C5600C" w:rsidP="00C93573">
            <w:r>
              <w:t>TEULIERE</w:t>
            </w:r>
          </w:p>
        </w:tc>
        <w:tc>
          <w:tcPr>
            <w:tcW w:w="3686" w:type="dxa"/>
          </w:tcPr>
          <w:p w:rsidR="003F6520" w:rsidRDefault="00C5600C" w:rsidP="00C93573">
            <w:r>
              <w:t>MAITRE DE CONFERENCE</w:t>
            </w:r>
            <w:r w:rsidR="00A6514E">
              <w:t>S</w:t>
            </w:r>
          </w:p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C90136" w:rsidP="00105816">
            <w:r>
              <w:t>PIERRE</w:t>
            </w:r>
          </w:p>
        </w:tc>
        <w:tc>
          <w:tcPr>
            <w:tcW w:w="2126" w:type="dxa"/>
          </w:tcPr>
          <w:p w:rsidR="003F6520" w:rsidRDefault="00C90136" w:rsidP="00105816">
            <w:r>
              <w:t>BLAUDY</w:t>
            </w:r>
          </w:p>
        </w:tc>
        <w:tc>
          <w:tcPr>
            <w:tcW w:w="3686" w:type="dxa"/>
          </w:tcPr>
          <w:p w:rsidR="003F6520" w:rsidRDefault="00C90136" w:rsidP="00C90136">
            <w:r>
              <w:t>Chargé de projets ENEDIS</w:t>
            </w:r>
          </w:p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3686" w:type="dxa"/>
          </w:tcPr>
          <w:p w:rsidR="003F6520" w:rsidRDefault="003F6520" w:rsidP="00105816"/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3686" w:type="dxa"/>
          </w:tcPr>
          <w:p w:rsidR="003F6520" w:rsidRDefault="003F6520" w:rsidP="00105816"/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3686" w:type="dxa"/>
          </w:tcPr>
          <w:p w:rsidR="003F6520" w:rsidRDefault="003F6520" w:rsidP="00105816"/>
        </w:tc>
      </w:tr>
      <w:tr w:rsidR="00C5600C" w:rsidTr="00345AF2">
        <w:tc>
          <w:tcPr>
            <w:tcW w:w="2660" w:type="dxa"/>
            <w:vMerge w:val="restart"/>
            <w:vAlign w:val="center"/>
          </w:tcPr>
          <w:p w:rsidR="00C5600C" w:rsidRDefault="00C5600C" w:rsidP="00345AF2">
            <w:pPr>
              <w:jc w:val="center"/>
            </w:pPr>
            <w:r>
              <w:t>Semestre 2</w:t>
            </w:r>
          </w:p>
          <w:p w:rsidR="00C5600C" w:rsidRDefault="00C5600C" w:rsidP="00345AF2">
            <w:pPr>
              <w:jc w:val="center"/>
            </w:pPr>
          </w:p>
        </w:tc>
        <w:tc>
          <w:tcPr>
            <w:tcW w:w="2126" w:type="dxa"/>
          </w:tcPr>
          <w:p w:rsidR="00C5600C" w:rsidRDefault="00C5600C" w:rsidP="00692E28">
            <w:r>
              <w:t>CELINE</w:t>
            </w:r>
          </w:p>
        </w:tc>
        <w:tc>
          <w:tcPr>
            <w:tcW w:w="2126" w:type="dxa"/>
          </w:tcPr>
          <w:p w:rsidR="00C5600C" w:rsidRDefault="00C5600C" w:rsidP="00692E28">
            <w:r>
              <w:t>TEULIERE</w:t>
            </w:r>
          </w:p>
        </w:tc>
        <w:tc>
          <w:tcPr>
            <w:tcW w:w="3686" w:type="dxa"/>
          </w:tcPr>
          <w:p w:rsidR="00C5600C" w:rsidRDefault="00C5600C" w:rsidP="00692E28">
            <w:r>
              <w:t>MAITRE DE CONFERENCE</w:t>
            </w:r>
            <w:r w:rsidR="00A6514E">
              <w:t>S</w:t>
            </w:r>
          </w:p>
        </w:tc>
      </w:tr>
      <w:tr w:rsidR="00C90136" w:rsidTr="00800A73">
        <w:tc>
          <w:tcPr>
            <w:tcW w:w="2660" w:type="dxa"/>
            <w:vMerge/>
          </w:tcPr>
          <w:p w:rsidR="00C90136" w:rsidRDefault="00C90136" w:rsidP="00E01982"/>
        </w:tc>
        <w:tc>
          <w:tcPr>
            <w:tcW w:w="2126" w:type="dxa"/>
          </w:tcPr>
          <w:p w:rsidR="00C90136" w:rsidRDefault="00C90136" w:rsidP="005F322D">
            <w:r>
              <w:t>PIERRE</w:t>
            </w:r>
          </w:p>
        </w:tc>
        <w:tc>
          <w:tcPr>
            <w:tcW w:w="2126" w:type="dxa"/>
          </w:tcPr>
          <w:p w:rsidR="00C90136" w:rsidRDefault="00C90136" w:rsidP="005F322D">
            <w:r>
              <w:t>BLAUDY</w:t>
            </w:r>
          </w:p>
        </w:tc>
        <w:tc>
          <w:tcPr>
            <w:tcW w:w="3686" w:type="dxa"/>
          </w:tcPr>
          <w:p w:rsidR="00C90136" w:rsidRDefault="00C90136" w:rsidP="005F322D">
            <w:r>
              <w:t>Chargé de projets ENEDIS</w:t>
            </w:r>
          </w:p>
        </w:tc>
      </w:tr>
      <w:tr w:rsidR="00E01982" w:rsidTr="00800A73">
        <w:tc>
          <w:tcPr>
            <w:tcW w:w="2660" w:type="dxa"/>
            <w:vMerge/>
          </w:tcPr>
          <w:p w:rsidR="00E01982" w:rsidRDefault="00E01982" w:rsidP="00E01982"/>
        </w:tc>
        <w:tc>
          <w:tcPr>
            <w:tcW w:w="2126" w:type="dxa"/>
          </w:tcPr>
          <w:p w:rsidR="00E01982" w:rsidRDefault="00E01982" w:rsidP="00E01982"/>
        </w:tc>
        <w:tc>
          <w:tcPr>
            <w:tcW w:w="2126" w:type="dxa"/>
          </w:tcPr>
          <w:p w:rsidR="00E01982" w:rsidRDefault="00E01982" w:rsidP="00E01982"/>
        </w:tc>
        <w:tc>
          <w:tcPr>
            <w:tcW w:w="3686" w:type="dxa"/>
          </w:tcPr>
          <w:p w:rsidR="00E01982" w:rsidRDefault="00E01982" w:rsidP="00E01982"/>
        </w:tc>
      </w:tr>
      <w:tr w:rsidR="00E01982" w:rsidTr="00800A73">
        <w:tc>
          <w:tcPr>
            <w:tcW w:w="2660" w:type="dxa"/>
            <w:vMerge/>
          </w:tcPr>
          <w:p w:rsidR="00E01982" w:rsidRDefault="00E01982" w:rsidP="00E01982"/>
        </w:tc>
        <w:tc>
          <w:tcPr>
            <w:tcW w:w="2126" w:type="dxa"/>
          </w:tcPr>
          <w:p w:rsidR="00E01982" w:rsidRDefault="00E01982" w:rsidP="00E01982"/>
        </w:tc>
        <w:tc>
          <w:tcPr>
            <w:tcW w:w="2126" w:type="dxa"/>
          </w:tcPr>
          <w:p w:rsidR="00E01982" w:rsidRDefault="00E01982" w:rsidP="00E01982"/>
        </w:tc>
        <w:tc>
          <w:tcPr>
            <w:tcW w:w="3686" w:type="dxa"/>
          </w:tcPr>
          <w:p w:rsidR="00E01982" w:rsidRDefault="00E01982" w:rsidP="00E01982"/>
        </w:tc>
      </w:tr>
      <w:tr w:rsidR="00E01982" w:rsidTr="00800A73">
        <w:tc>
          <w:tcPr>
            <w:tcW w:w="2660" w:type="dxa"/>
            <w:vMerge/>
          </w:tcPr>
          <w:p w:rsidR="00E01982" w:rsidRDefault="00E01982" w:rsidP="00E01982"/>
        </w:tc>
        <w:tc>
          <w:tcPr>
            <w:tcW w:w="2126" w:type="dxa"/>
          </w:tcPr>
          <w:p w:rsidR="00E01982" w:rsidRDefault="00E01982" w:rsidP="00E01982"/>
        </w:tc>
        <w:tc>
          <w:tcPr>
            <w:tcW w:w="2126" w:type="dxa"/>
          </w:tcPr>
          <w:p w:rsidR="00E01982" w:rsidRDefault="00E01982" w:rsidP="00E01982"/>
        </w:tc>
        <w:tc>
          <w:tcPr>
            <w:tcW w:w="3686" w:type="dxa"/>
          </w:tcPr>
          <w:p w:rsidR="00E01982" w:rsidRDefault="00E01982" w:rsidP="00E01982"/>
        </w:tc>
      </w:tr>
    </w:tbl>
    <w:p w:rsidR="0061095B" w:rsidRDefault="0061095B" w:rsidP="00105816">
      <w:pPr>
        <w:ind w:left="-567"/>
      </w:pPr>
    </w:p>
    <w:p w:rsidR="00FE5832" w:rsidRDefault="009E4AF3" w:rsidP="009E4AF3">
      <w:pPr>
        <w:ind w:left="5670"/>
      </w:pPr>
      <w:r>
        <w:t>A Clermont-Ferrand, le </w:t>
      </w:r>
    </w:p>
    <w:p w:rsidR="00105816" w:rsidRDefault="00344271" w:rsidP="00344271">
      <w:pPr>
        <w:ind w:left="-567" w:firstLine="6237"/>
      </w:pPr>
      <w:r>
        <w:t>Le</w:t>
      </w:r>
      <w:r w:rsidR="00FE5832">
        <w:t xml:space="preserve"> Doyen</w:t>
      </w:r>
      <w:r w:rsidR="00976C78">
        <w:t>/</w:t>
      </w:r>
      <w:r w:rsidR="00740876">
        <w:t xml:space="preserve"> Directeur</w:t>
      </w:r>
      <w:r w:rsidR="00FE5832">
        <w:t xml:space="preserve">,  </w:t>
      </w:r>
      <w:r w:rsidR="00FE5832">
        <w:tab/>
      </w:r>
      <w:r w:rsidR="00FE5832">
        <w:tab/>
      </w:r>
      <w:r w:rsidR="00FE5832">
        <w:tab/>
      </w:r>
      <w:r w:rsidR="00FE5832">
        <w:tab/>
        <w:t xml:space="preserve"> </w:t>
      </w:r>
    </w:p>
    <w:p w:rsidR="00344271" w:rsidRDefault="00344271" w:rsidP="00344271">
      <w:pPr>
        <w:ind w:left="-567" w:firstLine="6237"/>
      </w:pPr>
    </w:p>
    <w:p w:rsidR="00FE5832" w:rsidRDefault="00581BD6" w:rsidP="00105816">
      <w:pPr>
        <w:ind w:left="-567"/>
        <w:rPr>
          <w:rFonts w:cstheme="minorHAnsi"/>
          <w:sz w:val="20"/>
          <w:szCs w:val="20"/>
        </w:rPr>
      </w:pPr>
      <w:r w:rsidRPr="00FE5832">
        <w:rPr>
          <w:rFonts w:cstheme="minorHAnsi"/>
          <w:sz w:val="20"/>
          <w:szCs w:val="20"/>
        </w:rPr>
        <w:t>*</w:t>
      </w:r>
      <w:r>
        <w:rPr>
          <w:rFonts w:cstheme="minorHAnsi"/>
          <w:sz w:val="20"/>
          <w:szCs w:val="20"/>
        </w:rPr>
        <w:t xml:space="preserve"> Ce jury comprend, pour au moins un quart et au plus la moitié, des professionnels des secteurs concernés par la licence professionnelle</w:t>
      </w:r>
      <w:r w:rsidR="00246B12">
        <w:rPr>
          <w:rFonts w:cstheme="minorHAnsi"/>
          <w:sz w:val="20"/>
          <w:szCs w:val="20"/>
        </w:rPr>
        <w:t xml:space="preserve"> (art.10 </w:t>
      </w:r>
      <w:r w:rsidR="00F812E9">
        <w:rPr>
          <w:rFonts w:cstheme="minorHAnsi"/>
          <w:sz w:val="20"/>
          <w:szCs w:val="20"/>
        </w:rPr>
        <w:t>de l’</w:t>
      </w:r>
      <w:r w:rsidR="00246B12">
        <w:rPr>
          <w:rFonts w:cstheme="minorHAnsi"/>
          <w:sz w:val="20"/>
          <w:szCs w:val="20"/>
        </w:rPr>
        <w:t>arrêté de Licence Professionnelle</w:t>
      </w:r>
      <w:r w:rsidR="003135EC">
        <w:rPr>
          <w:rFonts w:cstheme="minorHAnsi"/>
          <w:sz w:val="20"/>
          <w:szCs w:val="20"/>
        </w:rPr>
        <w:t xml:space="preserve"> du 17/11/1999</w:t>
      </w:r>
      <w:r w:rsidR="00246B12">
        <w:rPr>
          <w:rFonts w:cstheme="minorHAnsi"/>
          <w:sz w:val="20"/>
          <w:szCs w:val="20"/>
        </w:rPr>
        <w:t>)</w:t>
      </w:r>
      <w:r>
        <w:rPr>
          <w:rFonts w:cstheme="minorHAnsi"/>
          <w:sz w:val="20"/>
          <w:szCs w:val="20"/>
        </w:rPr>
        <w:t>.</w:t>
      </w:r>
    </w:p>
    <w:p w:rsidR="0072385C" w:rsidRPr="00DE7756" w:rsidRDefault="0072385C" w:rsidP="0072385C">
      <w:pPr>
        <w:ind w:left="-567"/>
        <w:rPr>
          <w:sz w:val="18"/>
          <w:szCs w:val="18"/>
        </w:rPr>
      </w:pPr>
      <w:r w:rsidRPr="00DE7756">
        <w:rPr>
          <w:sz w:val="18"/>
          <w:szCs w:val="18"/>
          <w:u w:val="single"/>
        </w:rPr>
        <w:t xml:space="preserve">Règles relatives aux études et à l’évaluation des </w:t>
      </w:r>
      <w:r w:rsidRPr="000D579E">
        <w:rPr>
          <w:sz w:val="18"/>
          <w:szCs w:val="18"/>
          <w:u w:val="single"/>
        </w:rPr>
        <w:t>connaissances de l’UCA</w:t>
      </w:r>
      <w:r>
        <w:rPr>
          <w:sz w:val="18"/>
          <w:szCs w:val="18"/>
        </w:rPr>
        <w:t xml:space="preserve"> </w:t>
      </w:r>
      <w:r w:rsidRPr="00DE7756">
        <w:rPr>
          <w:sz w:val="18"/>
          <w:szCs w:val="18"/>
        </w:rPr>
        <w:t xml:space="preserve">: </w:t>
      </w:r>
      <w:r>
        <w:rPr>
          <w:sz w:val="18"/>
          <w:szCs w:val="18"/>
        </w:rPr>
        <w:t>« Un jury ne peut délibérer valablement sans un minimum de 3 membres ».</w:t>
      </w:r>
    </w:p>
    <w:p w:rsidR="0072385C" w:rsidRDefault="0072385C" w:rsidP="00105816">
      <w:pPr>
        <w:ind w:left="-567"/>
      </w:pPr>
    </w:p>
    <w:sectPr w:rsidR="0072385C" w:rsidSect="00581BD6">
      <w:headerReference w:type="default" r:id="rId7"/>
      <w:pgSz w:w="11906" w:h="16838"/>
      <w:pgMar w:top="1134" w:right="1418" w:bottom="1134" w:left="141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4CC1" w:rsidRDefault="002B4CC1" w:rsidP="002A4E87">
      <w:pPr>
        <w:spacing w:after="0" w:line="240" w:lineRule="auto"/>
      </w:pPr>
      <w:r>
        <w:separator/>
      </w:r>
    </w:p>
  </w:endnote>
  <w:endnote w:type="continuationSeparator" w:id="0">
    <w:p w:rsidR="002B4CC1" w:rsidRDefault="002B4CC1" w:rsidP="002A4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4CC1" w:rsidRDefault="002B4CC1" w:rsidP="002A4E87">
      <w:pPr>
        <w:spacing w:after="0" w:line="240" w:lineRule="auto"/>
      </w:pPr>
      <w:r>
        <w:separator/>
      </w:r>
    </w:p>
  </w:footnote>
  <w:footnote w:type="continuationSeparator" w:id="0">
    <w:p w:rsidR="002B4CC1" w:rsidRDefault="002B4CC1" w:rsidP="002A4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4E87" w:rsidRDefault="00940473" w:rsidP="002A4E87">
    <w:pPr>
      <w:pStyle w:val="En-tte"/>
      <w:ind w:left="-851"/>
    </w:pPr>
    <w:r>
      <w:rPr>
        <w:noProof/>
        <w:lang w:eastAsia="fr-FR"/>
      </w:rPr>
      <w:drawing>
        <wp:inline distT="0" distB="0" distL="0" distR="0">
          <wp:extent cx="3086100" cy="609600"/>
          <wp:effectExtent l="0" t="0" r="0" b="0"/>
          <wp:docPr id="3" name="Image 3" descr="logo_UCA_long_HD_CMJ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UCA_long_HD_CMJ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861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095B"/>
    <w:rsid w:val="00105816"/>
    <w:rsid w:val="001A6917"/>
    <w:rsid w:val="00246B12"/>
    <w:rsid w:val="002A4E87"/>
    <w:rsid w:val="002B4CC1"/>
    <w:rsid w:val="00312395"/>
    <w:rsid w:val="003135EC"/>
    <w:rsid w:val="003274D1"/>
    <w:rsid w:val="003423F4"/>
    <w:rsid w:val="00342FAD"/>
    <w:rsid w:val="00344271"/>
    <w:rsid w:val="00345AF2"/>
    <w:rsid w:val="003513A6"/>
    <w:rsid w:val="003F6520"/>
    <w:rsid w:val="00400769"/>
    <w:rsid w:val="00452DB9"/>
    <w:rsid w:val="004E5377"/>
    <w:rsid w:val="00581BD6"/>
    <w:rsid w:val="005B5CC1"/>
    <w:rsid w:val="005C1BA6"/>
    <w:rsid w:val="0061095B"/>
    <w:rsid w:val="00652300"/>
    <w:rsid w:val="0072385C"/>
    <w:rsid w:val="00740876"/>
    <w:rsid w:val="00800A73"/>
    <w:rsid w:val="008E4F8C"/>
    <w:rsid w:val="00900548"/>
    <w:rsid w:val="00940473"/>
    <w:rsid w:val="00976C78"/>
    <w:rsid w:val="009A03EF"/>
    <w:rsid w:val="009C2431"/>
    <w:rsid w:val="009E4AF3"/>
    <w:rsid w:val="00A23CC6"/>
    <w:rsid w:val="00A6514E"/>
    <w:rsid w:val="00AD2460"/>
    <w:rsid w:val="00BE407C"/>
    <w:rsid w:val="00C15623"/>
    <w:rsid w:val="00C5600C"/>
    <w:rsid w:val="00C7447F"/>
    <w:rsid w:val="00C90136"/>
    <w:rsid w:val="00D73F0D"/>
    <w:rsid w:val="00DA442D"/>
    <w:rsid w:val="00DE61BE"/>
    <w:rsid w:val="00E01982"/>
    <w:rsid w:val="00E175E2"/>
    <w:rsid w:val="00EC57B4"/>
    <w:rsid w:val="00F812E9"/>
    <w:rsid w:val="00FD0849"/>
    <w:rsid w:val="00FE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C40CCC"/>
  <w15:docId w15:val="{4DF9237E-D69F-4636-A102-A5D3B58FF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0076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Grilledutableau">
    <w:name w:val="Table Grid"/>
    <w:basedOn w:val="TableauNormal"/>
    <w:uiPriority w:val="59"/>
    <w:rsid w:val="00105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A4E87"/>
  </w:style>
  <w:style w:type="paragraph" w:styleId="Pieddepage">
    <w:name w:val="footer"/>
    <w:basedOn w:val="Normal"/>
    <w:link w:val="PieddepageCar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A4E87"/>
  </w:style>
  <w:style w:type="paragraph" w:styleId="Textedebulles">
    <w:name w:val="Balloon Text"/>
    <w:basedOn w:val="Normal"/>
    <w:link w:val="TextedebullesCar"/>
    <w:uiPriority w:val="99"/>
    <w:semiHidden/>
    <w:unhideWhenUsed/>
    <w:rsid w:val="002A4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A4E87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72385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D2AB6D-2FAA-480E-A4A5-25A67AA5BA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218</Words>
  <Characters>1202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UdA</Company>
  <LinksUpToDate>false</LinksUpToDate>
  <CharactersWithSpaces>1418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sabertra</dc:creator>
  <cp:lastModifiedBy>Françoise</cp:lastModifiedBy>
  <cp:revision>4</cp:revision>
  <cp:lastPrinted>2017-10-17T07:15:00Z</cp:lastPrinted>
  <dcterms:created xsi:type="dcterms:W3CDTF">2018-11-29T13:23:00Z</dcterms:created>
  <dcterms:modified xsi:type="dcterms:W3CDTF">2018-12-05T07:22:00Z</dcterms:modified>
</cp:coreProperties>
</file>